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E9" w:rsidRPr="007173BB" w:rsidRDefault="00C12CE9" w:rsidP="00B17A3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3BB">
        <w:rPr>
          <w:rFonts w:ascii="Times New Roman" w:hAnsi="Times New Roman"/>
          <w:b/>
          <w:bCs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7173BB">
        <w:rPr>
          <w:rFonts w:ascii="Times New Roman" w:hAnsi="Times New Roman"/>
          <w:b/>
          <w:bCs/>
          <w:sz w:val="28"/>
          <w:szCs w:val="28"/>
        </w:rPr>
        <w:t xml:space="preserve"> ЮГРА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7173BB">
        <w:rPr>
          <w:rFonts w:ascii="Times New Roman" w:hAnsi="Times New Roman"/>
          <w:b/>
          <w:bCs/>
          <w:sz w:val="28"/>
          <w:szCs w:val="28"/>
        </w:rPr>
        <w:t>ТЮМЕНСКАЯ ОБЛАСТЬ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C12CE9" w:rsidRPr="007173BB" w:rsidRDefault="00C12CE9" w:rsidP="00B17A3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3B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12CE9" w:rsidRDefault="00C12CE9" w:rsidP="00B17A3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12CE9" w:rsidRPr="008C6295" w:rsidRDefault="00C12CE9" w:rsidP="00B17A3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12CE9" w:rsidRDefault="00C12CE9" w:rsidP="00B17A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81F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00</w:t>
      </w:r>
      <w:r w:rsidRPr="00B81F4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</w:t>
      </w:r>
      <w:r w:rsidRPr="00B81F4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B81F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ПРОЕКТ</w:t>
      </w:r>
    </w:p>
    <w:p w:rsidR="00C12CE9" w:rsidRDefault="00C12CE9" w:rsidP="00ED5D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12CE9" w:rsidRPr="009211B6" w:rsidRDefault="00C12CE9" w:rsidP="00ED5D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11B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Положении </w:t>
      </w:r>
    </w:p>
    <w:p w:rsidR="00C12CE9" w:rsidRPr="009211B6" w:rsidRDefault="00C12CE9" w:rsidP="00ED5D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11B6">
        <w:rPr>
          <w:rFonts w:ascii="Times New Roman" w:hAnsi="Times New Roman" w:cs="Times New Roman"/>
          <w:b w:val="0"/>
          <w:sz w:val="28"/>
          <w:szCs w:val="28"/>
        </w:rPr>
        <w:t xml:space="preserve">о проверке достоверности и полноты сведений, </w:t>
      </w:r>
    </w:p>
    <w:p w:rsidR="00C12CE9" w:rsidRPr="009211B6" w:rsidRDefault="00C12CE9" w:rsidP="00ED5D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11B6">
        <w:rPr>
          <w:rFonts w:ascii="Times New Roman" w:hAnsi="Times New Roman" w:cs="Times New Roman"/>
          <w:b w:val="0"/>
          <w:sz w:val="28"/>
          <w:szCs w:val="28"/>
        </w:rPr>
        <w:t xml:space="preserve">представляемых лицами, замещающими муниципальные </w:t>
      </w:r>
    </w:p>
    <w:p w:rsidR="00C12CE9" w:rsidRDefault="00C12CE9" w:rsidP="00ED5D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11B6">
        <w:rPr>
          <w:rFonts w:ascii="Times New Roman" w:hAnsi="Times New Roman" w:cs="Times New Roman"/>
          <w:b w:val="0"/>
          <w:sz w:val="28"/>
          <w:szCs w:val="28"/>
        </w:rPr>
        <w:t xml:space="preserve">должности, и соблюдения ограничений и запретов лицами, </w:t>
      </w:r>
    </w:p>
    <w:p w:rsidR="00C12CE9" w:rsidRPr="00B87485" w:rsidRDefault="00C12CE9" w:rsidP="00ED5D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11B6">
        <w:rPr>
          <w:rFonts w:ascii="Times New Roman" w:hAnsi="Times New Roman" w:cs="Times New Roman"/>
          <w:b w:val="0"/>
          <w:sz w:val="28"/>
          <w:szCs w:val="28"/>
        </w:rPr>
        <w:t>замещающими муниципальные должности</w:t>
      </w:r>
    </w:p>
    <w:p w:rsidR="00C12CE9" w:rsidRDefault="00C12CE9" w:rsidP="00ED5D17">
      <w:pPr>
        <w:pStyle w:val="ConsPlusNormal"/>
        <w:tabs>
          <w:tab w:val="left" w:pos="23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2CE9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3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7F0353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постановлением Губернатора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7F03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 апреля 2010 года № 71 «</w:t>
      </w:r>
      <w:r w:rsidRPr="007F0353">
        <w:rPr>
          <w:rFonts w:ascii="Times New Roman" w:hAnsi="Times New Roman" w:cs="Times New Roman"/>
          <w:sz w:val="28"/>
          <w:szCs w:val="28"/>
        </w:rPr>
        <w:t>О Положении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7F0353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0353">
        <w:rPr>
          <w:rFonts w:ascii="Times New Roman" w:hAnsi="Times New Roman" w:cs="Times New Roman"/>
          <w:sz w:val="28"/>
          <w:szCs w:val="28"/>
        </w:rPr>
        <w:t xml:space="preserve"> Югры, и лицами, замещающими государственные должности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0353">
        <w:rPr>
          <w:rFonts w:ascii="Times New Roman" w:hAnsi="Times New Roman" w:cs="Times New Roman"/>
          <w:sz w:val="28"/>
          <w:szCs w:val="28"/>
        </w:rPr>
        <w:t xml:space="preserve"> Югры, и соблюдения ограничений лицами, замещающими государственные должности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7F035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>Уставом сельского поселения Кедровый</w:t>
      </w:r>
      <w:r w:rsidRPr="00C92EC9">
        <w:rPr>
          <w:rFonts w:ascii="Times New Roman" w:hAnsi="Times New Roman" w:cs="Times New Roman"/>
          <w:bCs/>
          <w:sz w:val="28"/>
          <w:szCs w:val="28"/>
        </w:rPr>
        <w:t>:</w:t>
      </w:r>
    </w:p>
    <w:p w:rsidR="00C12CE9" w:rsidRDefault="00C12CE9" w:rsidP="00B17A3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сельского поселения</w:t>
      </w:r>
    </w:p>
    <w:p w:rsidR="00C12CE9" w:rsidRPr="00B17A3F" w:rsidRDefault="00C12CE9" w:rsidP="00B17A3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2CE9" w:rsidRPr="00B17A3F" w:rsidRDefault="00C12CE9" w:rsidP="00B17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A3F">
        <w:rPr>
          <w:rFonts w:ascii="Times New Roman" w:hAnsi="Times New Roman" w:cs="Times New Roman"/>
          <w:b/>
          <w:bCs/>
          <w:sz w:val="28"/>
          <w:szCs w:val="28"/>
        </w:rPr>
        <w:t>РЕШИЛ</w:t>
      </w:r>
    </w:p>
    <w:p w:rsidR="00C12CE9" w:rsidRPr="00B17A3F" w:rsidRDefault="00C12CE9" w:rsidP="00B17A3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2CE9" w:rsidRPr="00872946" w:rsidRDefault="00C12CE9" w:rsidP="009211B6">
      <w:pPr>
        <w:pStyle w:val="ListParagraph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7A3F">
        <w:rPr>
          <w:rFonts w:ascii="Times New Roman" w:hAnsi="Times New Roman"/>
          <w:sz w:val="28"/>
          <w:szCs w:val="28"/>
        </w:rPr>
        <w:t>Утвердить прилагаемое Положение о проверке достоверности и полноты сведений, представляемых лицами, замещающими муниципальные должности, и соблюдения ограничений</w:t>
      </w:r>
      <w:r w:rsidRPr="005D6ABB">
        <w:rPr>
          <w:rFonts w:ascii="Times New Roman" w:hAnsi="Times New Roman"/>
          <w:sz w:val="28"/>
          <w:szCs w:val="28"/>
        </w:rPr>
        <w:t xml:space="preserve"> и запретов</w:t>
      </w:r>
      <w:r w:rsidRPr="005D6A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6ABB"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 </w:t>
      </w:r>
      <w:r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>.</w:t>
      </w:r>
    </w:p>
    <w:p w:rsidR="00C12CE9" w:rsidRPr="00872946" w:rsidRDefault="00C12CE9" w:rsidP="009211B6">
      <w:pPr>
        <w:pStyle w:val="ConsPlusNormal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72946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на официальном информационном стенде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Кедровый</w:t>
      </w:r>
      <w:r>
        <w:rPr>
          <w:rFonts w:ascii="Times New Roman" w:hAnsi="Times New Roman" w:cs="Times New Roman"/>
          <w:sz w:val="28"/>
          <w:szCs w:val="28"/>
        </w:rPr>
        <w:t>, а также на официальном сайте Ханты-Мансийского района.</w:t>
      </w:r>
    </w:p>
    <w:p w:rsidR="00C12CE9" w:rsidRPr="009211B6" w:rsidRDefault="00C12CE9" w:rsidP="009211B6">
      <w:pPr>
        <w:pStyle w:val="ConsPlusNormal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решение </w:t>
      </w:r>
      <w:r w:rsidRPr="00872946">
        <w:rPr>
          <w:rFonts w:ascii="Times New Roman" w:hAnsi="Times New Roman" w:cs="Times New Roman"/>
          <w:sz w:val="28"/>
          <w:szCs w:val="28"/>
          <w:lang w:eastAsia="en-US"/>
        </w:rPr>
        <w:t>вст</w:t>
      </w:r>
      <w:r>
        <w:rPr>
          <w:rFonts w:ascii="Times New Roman" w:hAnsi="Times New Roman" w:cs="Times New Roman"/>
          <w:sz w:val="28"/>
          <w:szCs w:val="28"/>
          <w:lang w:eastAsia="en-US"/>
        </w:rPr>
        <w:t>упает в силу с момента его официального опубликования (обнародования).</w:t>
      </w:r>
    </w:p>
    <w:p w:rsidR="00C12CE9" w:rsidRDefault="00C12CE9" w:rsidP="009211B6">
      <w:pPr>
        <w:autoSpaceDE w:val="0"/>
        <w:autoSpaceDN w:val="0"/>
        <w:adjustRightInd w:val="0"/>
        <w:spacing w:after="0" w:line="240" w:lineRule="auto"/>
        <w:ind w:left="2831" w:firstLine="709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12CE9" w:rsidRPr="00437168" w:rsidRDefault="00C12CE9" w:rsidP="00921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12CE9" w:rsidRPr="00437168" w:rsidRDefault="00C12CE9" w:rsidP="00921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850"/>
        <w:gridCol w:w="4076"/>
      </w:tblGrid>
      <w:tr w:rsidR="00C12CE9" w:rsidRPr="003D2943" w:rsidTr="003D2943">
        <w:tc>
          <w:tcPr>
            <w:tcW w:w="4503" w:type="dxa"/>
          </w:tcPr>
          <w:p w:rsidR="00C12CE9" w:rsidRDefault="00C12CE9" w:rsidP="00ED5D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2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Совета депутатов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Кедровый</w:t>
            </w:r>
            <w:r w:rsidRPr="003D2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12CE9" w:rsidRPr="003D2943" w:rsidRDefault="00C12CE9" w:rsidP="00ED5D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CE9" w:rsidRPr="003D2943" w:rsidRDefault="00C12CE9" w:rsidP="00ED5D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2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Л.А.Шахова</w:t>
            </w:r>
          </w:p>
        </w:tc>
        <w:tc>
          <w:tcPr>
            <w:tcW w:w="850" w:type="dxa"/>
          </w:tcPr>
          <w:p w:rsidR="00C12CE9" w:rsidRPr="003D2943" w:rsidRDefault="00C12CE9" w:rsidP="003D294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C12CE9" w:rsidRPr="003D2943" w:rsidRDefault="00C12CE9" w:rsidP="003D29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2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Кедровый</w:t>
            </w:r>
          </w:p>
          <w:p w:rsidR="00C12CE9" w:rsidRPr="003D2943" w:rsidRDefault="00C12CE9" w:rsidP="003D29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CE9" w:rsidRPr="003D2943" w:rsidRDefault="00C12CE9" w:rsidP="003D294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D2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А.А.Козлов</w:t>
            </w:r>
          </w:p>
        </w:tc>
      </w:tr>
    </w:tbl>
    <w:p w:rsidR="00C12CE9" w:rsidRDefault="00C12CE9" w:rsidP="00ED5D1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br w:type="page"/>
      </w:r>
    </w:p>
    <w:p w:rsidR="00C12CE9" w:rsidRDefault="00C12CE9" w:rsidP="00B17A3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3E9E">
        <w:rPr>
          <w:rFonts w:ascii="Times New Roman" w:hAnsi="Times New Roman"/>
          <w:sz w:val="28"/>
          <w:szCs w:val="28"/>
        </w:rPr>
        <w:t>Приложение</w:t>
      </w:r>
      <w:r w:rsidRPr="00E63E9E">
        <w:rPr>
          <w:rFonts w:ascii="Times New Roman" w:hAnsi="Times New Roman"/>
          <w:sz w:val="28"/>
          <w:szCs w:val="28"/>
        </w:rPr>
        <w:br/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C12CE9" w:rsidRDefault="00C12CE9" w:rsidP="00B17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00.00.2016 № ПРОЕКТ</w:t>
      </w:r>
    </w:p>
    <w:p w:rsidR="00C12CE9" w:rsidRPr="009211B6" w:rsidRDefault="00C12CE9" w:rsidP="009211B6">
      <w:pPr>
        <w:autoSpaceDE w:val="0"/>
        <w:autoSpaceDN w:val="0"/>
        <w:adjustRightInd w:val="0"/>
        <w:spacing w:after="0" w:line="240" w:lineRule="auto"/>
        <w:ind w:left="2831" w:firstLine="709"/>
        <w:jc w:val="right"/>
        <w:rPr>
          <w:rFonts w:ascii="Times New Roman" w:hAnsi="Times New Roman"/>
          <w:sz w:val="24"/>
          <w:szCs w:val="24"/>
        </w:rPr>
      </w:pPr>
    </w:p>
    <w:p w:rsidR="00C12CE9" w:rsidRPr="00D126E7" w:rsidRDefault="00C12CE9" w:rsidP="00921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2CE9" w:rsidRPr="00B87485" w:rsidRDefault="00C12CE9" w:rsidP="00B874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1" w:name="Par36"/>
      <w:bookmarkEnd w:id="1"/>
      <w:r w:rsidRPr="000E3EDA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br/>
      </w:r>
      <w:r w:rsidRPr="000E3EDA">
        <w:rPr>
          <w:rFonts w:ascii="Times New Roman" w:hAnsi="Times New Roman"/>
          <w:b/>
          <w:sz w:val="28"/>
          <w:szCs w:val="28"/>
        </w:rPr>
        <w:t>о проверке достоверности и полноты сведений,</w:t>
      </w:r>
      <w:r>
        <w:rPr>
          <w:rFonts w:ascii="Times New Roman" w:hAnsi="Times New Roman"/>
          <w:b/>
          <w:sz w:val="28"/>
          <w:szCs w:val="28"/>
        </w:rPr>
        <w:br/>
      </w:r>
      <w:r w:rsidRPr="000E3EDA">
        <w:rPr>
          <w:rFonts w:ascii="Times New Roman" w:hAnsi="Times New Roman"/>
          <w:b/>
          <w:sz w:val="28"/>
          <w:szCs w:val="28"/>
        </w:rPr>
        <w:t>представляемых лицами, замещающими муниципальные должности</w:t>
      </w:r>
      <w:r>
        <w:rPr>
          <w:rFonts w:ascii="Times New Roman" w:hAnsi="Times New Roman"/>
          <w:b/>
          <w:sz w:val="28"/>
          <w:szCs w:val="28"/>
        </w:rPr>
        <w:t>,</w:t>
      </w:r>
      <w:r w:rsidRPr="000E3EDA">
        <w:rPr>
          <w:rFonts w:ascii="Times New Roman" w:hAnsi="Times New Roman"/>
          <w:b/>
          <w:sz w:val="28"/>
          <w:szCs w:val="28"/>
        </w:rPr>
        <w:t xml:space="preserve"> и соблюдения ограничений </w:t>
      </w:r>
      <w:r w:rsidRPr="00C02892">
        <w:rPr>
          <w:rFonts w:ascii="Times New Roman" w:hAnsi="Times New Roman"/>
          <w:b/>
          <w:sz w:val="28"/>
          <w:szCs w:val="28"/>
        </w:rPr>
        <w:t xml:space="preserve">и </w:t>
      </w:r>
      <w:r w:rsidRPr="00A0651C">
        <w:rPr>
          <w:rFonts w:ascii="Times New Roman" w:hAnsi="Times New Roman"/>
          <w:b/>
          <w:sz w:val="28"/>
          <w:szCs w:val="28"/>
        </w:rPr>
        <w:t xml:space="preserve">запретов </w:t>
      </w:r>
      <w:r w:rsidRPr="000E3EDA">
        <w:rPr>
          <w:rFonts w:ascii="Times New Roman" w:hAnsi="Times New Roman"/>
          <w:b/>
          <w:sz w:val="28"/>
          <w:szCs w:val="28"/>
        </w:rPr>
        <w:t xml:space="preserve">лицами, замещающими муниципальные должности </w:t>
      </w:r>
      <w:r w:rsidRPr="00B87485">
        <w:rPr>
          <w:rFonts w:ascii="Times New Roman" w:hAnsi="Times New Roman"/>
          <w:b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hAnsi="Times New Roman"/>
          <w:b/>
          <w:sz w:val="28"/>
          <w:szCs w:val="28"/>
        </w:rPr>
        <w:t>Кедровый</w:t>
      </w:r>
    </w:p>
    <w:p w:rsidR="00C12CE9" w:rsidRPr="00D126E7" w:rsidRDefault="00C12CE9" w:rsidP="00921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CE9" w:rsidRDefault="00C12CE9" w:rsidP="009211B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CD5B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</w:t>
      </w:r>
      <w:r w:rsidRPr="00F85E7B">
        <w:rPr>
          <w:rFonts w:ascii="Times New Roman" w:hAnsi="Times New Roman" w:cs="Times New Roman"/>
          <w:sz w:val="28"/>
          <w:szCs w:val="28"/>
        </w:rPr>
        <w:t xml:space="preserve">пределяет порядок </w:t>
      </w:r>
      <w:r w:rsidRPr="00D126E7">
        <w:rPr>
          <w:rFonts w:ascii="Times New Roman" w:hAnsi="Times New Roman" w:cs="Times New Roman"/>
          <w:sz w:val="28"/>
          <w:szCs w:val="28"/>
        </w:rPr>
        <w:t>осуществления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2CE9" w:rsidRPr="005675A4" w:rsidRDefault="00C12CE9" w:rsidP="005675A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126E7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решением Совета депутатов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Кедровый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D5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75A4">
        <w:rPr>
          <w:rFonts w:ascii="Times New Roman" w:hAnsi="Times New Roman" w:cs="Times New Roman"/>
          <w:sz w:val="28"/>
          <w:szCs w:val="28"/>
        </w:rPr>
        <w:t>положения</w:t>
      </w:r>
      <w:r w:rsidRPr="003D24B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3D24BC">
        <w:rPr>
          <w:rFonts w:ascii="Times New Roman" w:hAnsi="Times New Roman" w:cs="Times New Roman"/>
          <w:sz w:val="28"/>
          <w:szCs w:val="28"/>
        </w:rPr>
        <w:t>О представлении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Pr="002C7F2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2C7F2C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Кедровый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F2C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6E7">
        <w:rPr>
          <w:rFonts w:ascii="Times New Roman" w:hAnsi="Times New Roman" w:cs="Times New Roman"/>
          <w:sz w:val="28"/>
          <w:szCs w:val="28"/>
        </w:rPr>
        <w:t>за отчетный период и за два года, предшествующих отчетному периоду;</w:t>
      </w:r>
    </w:p>
    <w:p w:rsidR="00C12CE9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A0">
        <w:rPr>
          <w:rFonts w:ascii="Times New Roman" w:hAnsi="Times New Roman" w:cs="Times New Roman"/>
          <w:sz w:val="28"/>
          <w:szCs w:val="28"/>
        </w:rPr>
        <w:t>с</w:t>
      </w:r>
      <w:r w:rsidRPr="005246A5">
        <w:rPr>
          <w:rFonts w:ascii="Times New Roman" w:hAnsi="Times New Roman" w:cs="Times New Roman"/>
          <w:sz w:val="28"/>
          <w:szCs w:val="28"/>
        </w:rPr>
        <w:t>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ограничения).</w:t>
      </w:r>
    </w:p>
    <w:p w:rsidR="00C12CE9" w:rsidRPr="005675A4" w:rsidRDefault="00C12CE9" w:rsidP="005675A4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>Проверка, предусмотренная пунктом 1 настоящего Положения (да</w:t>
      </w:r>
      <w:r>
        <w:rPr>
          <w:rFonts w:ascii="Times New Roman" w:hAnsi="Times New Roman" w:cs="Times New Roman"/>
          <w:sz w:val="28"/>
          <w:szCs w:val="28"/>
        </w:rPr>
        <w:t xml:space="preserve">лее – проверка), осуществляется </w:t>
      </w:r>
      <w:r w:rsidRPr="005675A4"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5A4">
        <w:rPr>
          <w:rFonts w:ascii="Times New Roman" w:hAnsi="Times New Roman" w:cs="Times New Roman"/>
          <w:sz w:val="28"/>
          <w:szCs w:val="28"/>
        </w:rPr>
        <w:t xml:space="preserve">по решению Совета депутатов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Кедровый</w:t>
      </w:r>
      <w:r w:rsidRPr="005675A4">
        <w:rPr>
          <w:rFonts w:ascii="Times New Roman" w:hAnsi="Times New Roman" w:cs="Times New Roman"/>
          <w:sz w:val="28"/>
          <w:szCs w:val="28"/>
        </w:rPr>
        <w:t>.</w:t>
      </w:r>
    </w:p>
    <w:p w:rsidR="00C12CE9" w:rsidRPr="006818B2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C12CE9" w:rsidRPr="00D126E7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Основанием для осуществления проверки,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E7">
        <w:rPr>
          <w:rFonts w:ascii="Times New Roman" w:hAnsi="Times New Roman" w:cs="Times New Roman"/>
          <w:sz w:val="28"/>
          <w:szCs w:val="28"/>
        </w:rPr>
        <w:t>пунктом 1 настоящего Положения, является информация, представленная в</w:t>
      </w:r>
      <w:r w:rsidRPr="00D126E7">
        <w:rPr>
          <w:rFonts w:ascii="Times New Roman" w:hAnsi="Times New Roman" w:cs="Times New Roman"/>
          <w:sz w:val="28"/>
          <w:szCs w:val="28"/>
        </w:rPr>
        <w:t xml:space="preserve"> письменном виде в установленном порядке:</w:t>
      </w:r>
    </w:p>
    <w:p w:rsidR="00C12CE9" w:rsidRPr="00D126E7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12CE9" w:rsidRPr="002E5B8C" w:rsidRDefault="00C12CE9" w:rsidP="00567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>б)</w:t>
      </w:r>
      <w:r w:rsidRPr="00CD5B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должностным лицом, ответственным</w:t>
      </w:r>
      <w:r w:rsidRPr="00CD5BE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правонарушений;</w:t>
      </w:r>
    </w:p>
    <w:p w:rsidR="00C12CE9" w:rsidRPr="00D126E7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12CE9" w:rsidRPr="00D126E7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Общественной палатой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26E7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C12CE9" w:rsidRPr="00D126E7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C12CE9" w:rsidRPr="00D126E7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Информация анонимного характера не является основанием для проверки.</w:t>
      </w:r>
    </w:p>
    <w:p w:rsidR="00C12CE9" w:rsidRPr="00CD5BE7" w:rsidRDefault="00C12CE9" w:rsidP="00EA523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bCs/>
          <w:sz w:val="28"/>
          <w:szCs w:val="28"/>
        </w:rPr>
        <w:t>Совета депутатов сельского поселения Кедровый.</w:t>
      </w:r>
    </w:p>
    <w:p w:rsidR="00C12CE9" w:rsidRPr="00CA6A64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При осуществлении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лицо, организующее проверку, </w:t>
      </w:r>
      <w:r w:rsidRPr="00D126E7">
        <w:rPr>
          <w:rFonts w:ascii="Times New Roman" w:hAnsi="Times New Roman" w:cs="Times New Roman"/>
          <w:sz w:val="28"/>
          <w:szCs w:val="28"/>
        </w:rPr>
        <w:t>или уполномоченные им лица вправе:</w:t>
      </w:r>
    </w:p>
    <w:p w:rsidR="00C12CE9" w:rsidRPr="00D126E7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проводить собеседование с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C12CE9" w:rsidRPr="00D126E7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C12CE9" w:rsidRPr="00D126E7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получать от л</w:t>
      </w:r>
      <w:r>
        <w:rPr>
          <w:rFonts w:ascii="Times New Roman" w:hAnsi="Times New Roman" w:cs="Times New Roman"/>
          <w:sz w:val="28"/>
          <w:szCs w:val="28"/>
        </w:rPr>
        <w:t>ица, замещающего 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материалам;</w:t>
      </w:r>
    </w:p>
    <w:p w:rsidR="00C12CE9" w:rsidRPr="00830FE0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D126E7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</w:t>
      </w:r>
      <w:r w:rsidRPr="00CD5BE7">
        <w:rPr>
          <w:rFonts w:ascii="Times New Roman" w:hAnsi="Times New Roman" w:cs="Times New Roman"/>
          <w:sz w:val="28"/>
          <w:szCs w:val="28"/>
        </w:rPr>
        <w:t>(далее – государственные органы и организации) об имеющихся у них</w:t>
      </w:r>
      <w:r w:rsidRPr="00D126E7">
        <w:rPr>
          <w:rFonts w:ascii="Times New Roman" w:hAnsi="Times New Roman" w:cs="Times New Roman"/>
          <w:sz w:val="28"/>
          <w:szCs w:val="28"/>
        </w:rPr>
        <w:t xml:space="preserve"> сведениях: о доходах, об имуществе и обязательствах имущественного характера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детей; о соблюдении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установленных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892">
        <w:rPr>
          <w:rFonts w:ascii="Times New Roman" w:hAnsi="Times New Roman" w:cs="Times New Roman"/>
          <w:sz w:val="28"/>
          <w:szCs w:val="28"/>
        </w:rPr>
        <w:t>и запретов;</w:t>
      </w:r>
    </w:p>
    <w:p w:rsidR="00C12CE9" w:rsidRPr="00D126E7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C12CE9" w:rsidRPr="00D126E7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осуществлять анализ сведений, представленных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противодействии коррупции.</w:t>
      </w:r>
    </w:p>
    <w:p w:rsidR="00C12CE9" w:rsidRPr="00D126E7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D5BE7">
        <w:rPr>
          <w:rFonts w:ascii="Times New Roman" w:hAnsi="Times New Roman" w:cs="Times New Roman"/>
          <w:sz w:val="28"/>
          <w:szCs w:val="28"/>
        </w:rPr>
        <w:t>пунктом 19 Указа</w:t>
      </w:r>
      <w:r w:rsidRPr="00830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 от 2 апреля 2013 года № 309 «О мерах по реализации отдельных положений Федерального закона «О противодействии коррупции».</w:t>
      </w:r>
    </w:p>
    <w:p w:rsidR="00C12CE9" w:rsidRPr="00D126E7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В запросе,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подпунктом «г» пункта 6 </w:t>
      </w:r>
      <w:r w:rsidRPr="00D126E7">
        <w:rPr>
          <w:rFonts w:ascii="Times New Roman" w:hAnsi="Times New Roman" w:cs="Times New Roman"/>
          <w:sz w:val="28"/>
          <w:szCs w:val="28"/>
        </w:rPr>
        <w:t>настоящего Положения, указываются:</w:t>
      </w:r>
    </w:p>
    <w:p w:rsidR="00C12CE9" w:rsidRPr="00D126E7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C12CE9" w:rsidRPr="00D126E7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муниципальный</w:t>
      </w:r>
      <w:r w:rsidRPr="00D126E7">
        <w:rPr>
          <w:rFonts w:ascii="Times New Roman" w:hAnsi="Times New Roman" w:cs="Times New Roman"/>
          <w:sz w:val="28"/>
          <w:szCs w:val="28"/>
        </w:rPr>
        <w:t xml:space="preserve"> </w:t>
      </w:r>
      <w:r w:rsidRPr="00CD5BE7">
        <w:rPr>
          <w:rFonts w:ascii="Times New Roman" w:hAnsi="Times New Roman" w:cs="Times New Roman"/>
          <w:sz w:val="28"/>
          <w:szCs w:val="28"/>
        </w:rPr>
        <w:t>нормативный</w:t>
      </w:r>
      <w:r w:rsidRPr="00830FE0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правовой акт, на основании которого направляется запрос;</w:t>
      </w:r>
    </w:p>
    <w:p w:rsidR="00C12CE9" w:rsidRPr="00D126E7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Pr="00D126E7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в отношении которого имеются сведения о несоблюдении им установленных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892">
        <w:rPr>
          <w:rFonts w:ascii="Times New Roman" w:hAnsi="Times New Roman" w:cs="Times New Roman"/>
          <w:color w:val="000000"/>
          <w:sz w:val="28"/>
          <w:szCs w:val="28"/>
        </w:rPr>
        <w:t>и запретов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C12CE9" w:rsidRPr="00D126E7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C12CE9" w:rsidRPr="00D126E7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C12CE9" w:rsidRPr="00D126E7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инициалы и номер телефона </w:t>
      </w:r>
      <w:r w:rsidRPr="00CD5BE7">
        <w:rPr>
          <w:rFonts w:ascii="Times New Roman" w:hAnsi="Times New Roman" w:cs="Times New Roman"/>
          <w:sz w:val="28"/>
          <w:szCs w:val="28"/>
        </w:rPr>
        <w:t>специалиста, подготовившего запрос;</w:t>
      </w:r>
    </w:p>
    <w:p w:rsidR="00C12CE9" w:rsidRPr="00A0651C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1C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ab/>
      </w:r>
      <w:r w:rsidRPr="00A0651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C12CE9" w:rsidRPr="00D126E7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C12CE9" w:rsidRPr="00D126E7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Федерации.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</w:p>
    <w:p w:rsidR="00C12CE9" w:rsidRPr="00A3627D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A3627D">
        <w:rPr>
          <w:rFonts w:ascii="Times New Roman" w:hAnsi="Times New Roman" w:cs="Times New Roman"/>
          <w:sz w:val="28"/>
          <w:szCs w:val="28"/>
        </w:rPr>
        <w:t>Должностное лицо, организующее проверку, обеспечивает:</w:t>
      </w:r>
    </w:p>
    <w:p w:rsidR="00C12CE9" w:rsidRPr="009618AD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о начале в отношении его проверки - в </w:t>
      </w:r>
      <w:r w:rsidRPr="009618AD">
        <w:rPr>
          <w:rFonts w:ascii="Times New Roman" w:hAnsi="Times New Roman" w:cs="Times New Roman"/>
          <w:sz w:val="28"/>
          <w:szCs w:val="28"/>
        </w:rPr>
        <w:t>течение 2 рабочих дней со дня получения соответствующего решения;</w:t>
      </w:r>
    </w:p>
    <w:p w:rsidR="00C12CE9" w:rsidRPr="009618AD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9618AD">
        <w:rPr>
          <w:rFonts w:ascii="Times New Roman" w:hAnsi="Times New Roman" w:cs="Times New Roman"/>
          <w:sz w:val="28"/>
          <w:szCs w:val="28"/>
        </w:rPr>
        <w:t>б)</w:t>
      </w:r>
      <w:r w:rsidRPr="009618AD">
        <w:rPr>
          <w:rFonts w:ascii="Times New Roman" w:hAnsi="Times New Roman" w:cs="Times New Roman"/>
          <w:sz w:val="28"/>
          <w:szCs w:val="28"/>
        </w:rPr>
        <w:tab/>
        <w:t>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C12CE9" w:rsidRPr="00EA523A" w:rsidRDefault="00C12CE9" w:rsidP="00EA523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8AD">
        <w:rPr>
          <w:rFonts w:ascii="Times New Roman" w:hAnsi="Times New Roman" w:cs="Times New Roman"/>
          <w:sz w:val="28"/>
          <w:szCs w:val="28"/>
        </w:rPr>
        <w:t>11.</w:t>
      </w:r>
      <w:r w:rsidRPr="009618AD">
        <w:rPr>
          <w:rFonts w:ascii="Times New Roman" w:hAnsi="Times New Roman" w:cs="Times New Roman"/>
          <w:sz w:val="28"/>
          <w:szCs w:val="28"/>
        </w:rPr>
        <w:tab/>
        <w:t>По окончании проверки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523A">
        <w:rPr>
          <w:rFonts w:ascii="Times New Roman" w:hAnsi="Times New Roman" w:cs="Times New Roman"/>
          <w:sz w:val="28"/>
          <w:szCs w:val="28"/>
        </w:rPr>
        <w:t>должностное лицо, ответственное за работу по профилактике коррупционных и иных правонарушений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3E9B">
        <w:rPr>
          <w:rFonts w:ascii="Times New Roman" w:hAnsi="Times New Roman" w:cs="Times New Roman"/>
          <w:sz w:val="28"/>
          <w:szCs w:val="28"/>
        </w:rPr>
        <w:t>обязано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C12CE9" w:rsidRPr="00A73E9B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A73E9B">
        <w:rPr>
          <w:rFonts w:ascii="Times New Roman" w:hAnsi="Times New Roman" w:cs="Times New Roman"/>
          <w:sz w:val="28"/>
          <w:szCs w:val="28"/>
        </w:rPr>
        <w:t>12.</w:t>
      </w:r>
      <w:r w:rsidRPr="00A73E9B">
        <w:rPr>
          <w:rFonts w:ascii="Times New Roman" w:hAnsi="Times New Roman" w:cs="Times New Roman"/>
          <w:sz w:val="28"/>
          <w:szCs w:val="28"/>
        </w:rPr>
        <w:tab/>
        <w:t>Лицо, замещающее муниципальную должность, вправе:</w:t>
      </w:r>
    </w:p>
    <w:p w:rsidR="00C12CE9" w:rsidRPr="00A73E9B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а)</w:t>
      </w:r>
      <w:r w:rsidRPr="00A73E9B">
        <w:rPr>
          <w:rFonts w:ascii="Times New Roman" w:hAnsi="Times New Roman" w:cs="Times New Roman"/>
          <w:sz w:val="28"/>
          <w:szCs w:val="28"/>
        </w:rPr>
        <w:tab/>
        <w:t xml:space="preserve">давать пояснения в письменной форме в ходе проверки по 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Pr="00A73E9B">
          <w:rPr>
            <w:rFonts w:ascii="Times New Roman" w:hAnsi="Times New Roman" w:cs="Times New Roman"/>
            <w:sz w:val="28"/>
            <w:szCs w:val="28"/>
          </w:rPr>
          <w:t>подпункте «б» пункта 10</w:t>
        </w:r>
      </w:hyperlink>
      <w:r w:rsidRPr="00A73E9B">
        <w:rPr>
          <w:rFonts w:ascii="Times New Roman" w:hAnsi="Times New Roman" w:cs="Times New Roman"/>
          <w:sz w:val="28"/>
          <w:szCs w:val="28"/>
        </w:rPr>
        <w:t xml:space="preserve"> настоящего Положения, по результатам проверки;</w:t>
      </w:r>
    </w:p>
    <w:p w:rsidR="00C12CE9" w:rsidRPr="00A73E9B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б)</w:t>
      </w:r>
      <w:r w:rsidRPr="00A73E9B">
        <w:rPr>
          <w:rFonts w:ascii="Times New Roman" w:hAnsi="Times New Roman" w:cs="Times New Roman"/>
          <w:sz w:val="28"/>
          <w:szCs w:val="28"/>
        </w:rPr>
        <w:tab/>
        <w:t>представлять дополнительные материалы и давать по ним пояснения в письменной форме;</w:t>
      </w:r>
    </w:p>
    <w:p w:rsidR="00C12CE9" w:rsidRPr="009B7C1E" w:rsidRDefault="00C12CE9" w:rsidP="00EA5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обращаться к </w:t>
      </w:r>
      <w:r w:rsidRPr="00EA523A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C1E">
        <w:rPr>
          <w:rFonts w:ascii="Times New Roman" w:hAnsi="Times New Roman" w:cs="Times New Roman"/>
          <w:sz w:val="28"/>
          <w:szCs w:val="28"/>
        </w:rPr>
        <w:t xml:space="preserve">с подлежащим удовлетворению ходатайством о проведении с ним беседы по вопросам, указанным в пункте «б»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B7C1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12CE9" w:rsidRPr="00A3627D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Pr="00A3627D">
        <w:rPr>
          <w:rFonts w:ascii="Times New Roman" w:hAnsi="Times New Roman" w:cs="Times New Roman"/>
          <w:sz w:val="28"/>
          <w:szCs w:val="28"/>
        </w:rPr>
        <w:t>Пояснения, указанные в пункте 12 настоящего Положения, приобщаются к материалам проверки.</w:t>
      </w:r>
    </w:p>
    <w:p w:rsidR="00C12CE9" w:rsidRPr="00EA523A" w:rsidRDefault="00C12CE9" w:rsidP="00EA523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27D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Pr="00A3627D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Кедровый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27D"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C12CE9" w:rsidRPr="00A3627D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</w:p>
    <w:p w:rsidR="00C12CE9" w:rsidRPr="00EA523A" w:rsidRDefault="00C12CE9" w:rsidP="00EA523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27D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Pr="00A3627D">
        <w:rPr>
          <w:rFonts w:ascii="Times New Roman" w:hAnsi="Times New Roman" w:cs="Times New Roman"/>
          <w:sz w:val="28"/>
          <w:szCs w:val="28"/>
        </w:rPr>
        <w:t>Должностное лицо, организующее проверку, представляет</w:t>
      </w:r>
      <w:r>
        <w:rPr>
          <w:rFonts w:ascii="Times New Roman" w:hAnsi="Times New Roman" w:cs="Times New Roman"/>
          <w:sz w:val="28"/>
          <w:szCs w:val="28"/>
        </w:rPr>
        <w:br/>
        <w:t xml:space="preserve">Совету депутатов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Кедровый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3627D">
        <w:rPr>
          <w:rFonts w:ascii="Times New Roman" w:hAnsi="Times New Roman" w:cs="Times New Roman"/>
          <w:sz w:val="28"/>
          <w:szCs w:val="28"/>
        </w:rPr>
        <w:t>принявше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3627D">
        <w:rPr>
          <w:rFonts w:ascii="Times New Roman" w:hAnsi="Times New Roman" w:cs="Times New Roman"/>
          <w:sz w:val="28"/>
          <w:szCs w:val="28"/>
        </w:rPr>
        <w:t xml:space="preserve"> решение о проведении проверки, доклад о ее результатах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CE9" w:rsidRPr="007B3AB3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C12CE9" w:rsidRPr="00E74B10" w:rsidRDefault="00C12CE9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43A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743AE9">
        <w:rPr>
          <w:rFonts w:ascii="Times New Roman" w:hAnsi="Times New Roman" w:cs="Times New Roman"/>
          <w:sz w:val="28"/>
          <w:szCs w:val="28"/>
        </w:rPr>
        <w:t>об отсутствии оснований о досрочном прекращении полномочий лица,</w:t>
      </w:r>
      <w:r>
        <w:rPr>
          <w:rFonts w:ascii="Times New Roman" w:hAnsi="Times New Roman" w:cs="Times New Roman"/>
          <w:sz w:val="28"/>
          <w:szCs w:val="28"/>
        </w:rPr>
        <w:t xml:space="preserve"> замещающего</w:t>
      </w:r>
      <w:r w:rsidRPr="00FD0E0D">
        <w:rPr>
          <w:rFonts w:ascii="Times New Roman" w:hAnsi="Times New Roman" w:cs="Times New Roman"/>
          <w:sz w:val="28"/>
          <w:szCs w:val="28"/>
        </w:rPr>
        <w:t xml:space="preserve"> муниципальную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Pr="00E74B10">
        <w:rPr>
          <w:rFonts w:ascii="Times New Roman" w:hAnsi="Times New Roman" w:cs="Times New Roman"/>
          <w:sz w:val="28"/>
          <w:szCs w:val="28"/>
        </w:rPr>
        <w:t>;</w:t>
      </w:r>
    </w:p>
    <w:p w:rsidR="00C12CE9" w:rsidRPr="00EA523A" w:rsidRDefault="00C12CE9" w:rsidP="00EA5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47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8E0470">
        <w:rPr>
          <w:rFonts w:ascii="Times New Roman" w:hAnsi="Times New Roman" w:cs="Times New Roman"/>
          <w:sz w:val="28"/>
          <w:szCs w:val="28"/>
        </w:rPr>
        <w:t>о представлении материалов проверки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3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координационный орган по противодействию коррупции при Совете депутатов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Кедровый</w:t>
      </w:r>
      <w:r w:rsidRPr="00EA523A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C12CE9" w:rsidRPr="007C16F8" w:rsidRDefault="00C12CE9" w:rsidP="00C11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4D">
        <w:rPr>
          <w:rFonts w:ascii="Times New Roman" w:hAnsi="Times New Roman" w:cs="Times New Roman"/>
          <w:sz w:val="28"/>
          <w:szCs w:val="28"/>
        </w:rPr>
        <w:t>16.</w:t>
      </w:r>
      <w:r w:rsidRPr="002927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EA523A">
        <w:rPr>
          <w:rFonts w:ascii="Times New Roman" w:hAnsi="Times New Roman" w:cs="Times New Roman"/>
          <w:sz w:val="28"/>
          <w:szCs w:val="28"/>
        </w:rPr>
        <w:t>олжностное лицо, ответственное за работу по профилактике корр</w:t>
      </w:r>
      <w:r>
        <w:rPr>
          <w:rFonts w:ascii="Times New Roman" w:hAnsi="Times New Roman" w:cs="Times New Roman"/>
          <w:sz w:val="28"/>
          <w:szCs w:val="28"/>
        </w:rPr>
        <w:t>упционных и иных правонарушений, предоставляет</w:t>
      </w:r>
      <w:r w:rsidRPr="00E74B10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проверки с письменного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Кедровый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4B10">
        <w:rPr>
          <w:rFonts w:ascii="Times New Roman" w:hAnsi="Times New Roman" w:cs="Times New Roman"/>
          <w:sz w:val="28"/>
          <w:szCs w:val="28"/>
        </w:rPr>
        <w:t>принявше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74B10">
        <w:rPr>
          <w:rFonts w:ascii="Times New Roman" w:hAnsi="Times New Roman" w:cs="Times New Roman"/>
          <w:sz w:val="28"/>
          <w:szCs w:val="28"/>
        </w:rPr>
        <w:t xml:space="preserve"> решение о ее проведении, 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</w:t>
      </w:r>
      <w:r w:rsidRPr="007C16F8">
        <w:rPr>
          <w:rFonts w:ascii="Times New Roman" w:hAnsi="Times New Roman" w:cs="Times New Roman"/>
          <w:sz w:val="28"/>
          <w:szCs w:val="28"/>
        </w:rPr>
        <w:t>политическими партиями, Общественной палате Ханты-Мансийского автономного округа – Югры,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12CE9" w:rsidRPr="00D126E7" w:rsidRDefault="00C12CE9" w:rsidP="00C11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F8">
        <w:rPr>
          <w:rFonts w:ascii="Times New Roman" w:hAnsi="Times New Roman" w:cs="Times New Roman"/>
          <w:sz w:val="28"/>
          <w:szCs w:val="28"/>
        </w:rPr>
        <w:t>17.</w:t>
      </w:r>
      <w:r w:rsidRPr="007C16F8">
        <w:rPr>
          <w:rFonts w:ascii="Times New Roman" w:hAnsi="Times New Roman" w:cs="Times New Roman"/>
          <w:sz w:val="28"/>
          <w:szCs w:val="28"/>
        </w:rPr>
        <w:tab/>
        <w:t xml:space="preserve">Подлинники справок о доходах, расходах, об имуществе и обязательствах имущественного характера, поступивших </w:t>
      </w:r>
      <w:r>
        <w:rPr>
          <w:rFonts w:ascii="Times New Roman" w:hAnsi="Times New Roman" w:cs="Times New Roman"/>
          <w:sz w:val="28"/>
          <w:szCs w:val="28"/>
        </w:rPr>
        <w:t>должностному лицу, ответственному</w:t>
      </w:r>
      <w:r w:rsidRPr="00EA523A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</w:t>
      </w:r>
      <w:r>
        <w:rPr>
          <w:rFonts w:ascii="Times New Roman" w:hAnsi="Times New Roman" w:cs="Times New Roman"/>
          <w:sz w:val="28"/>
          <w:szCs w:val="28"/>
        </w:rPr>
        <w:t>упционных и иных правонарушений,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16F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«О </w:t>
      </w:r>
      <w:r w:rsidRPr="00C11C14">
        <w:rPr>
          <w:rFonts w:ascii="Times New Roman" w:hAnsi="Times New Roman" w:cs="Times New Roman"/>
          <w:sz w:val="28"/>
          <w:szCs w:val="28"/>
        </w:rPr>
        <w:t xml:space="preserve"> представлении лицами, замещающими муниципальные должности, сведений о доходах, расходах,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характера» </w:t>
      </w:r>
      <w:r w:rsidRPr="00A3627D">
        <w:rPr>
          <w:rFonts w:ascii="Times New Roman" w:hAnsi="Times New Roman" w:cs="Times New Roman"/>
          <w:sz w:val="28"/>
          <w:szCs w:val="28"/>
        </w:rPr>
        <w:t>по окончании календарного года приобщаются к делам.</w:t>
      </w:r>
    </w:p>
    <w:p w:rsidR="00C12CE9" w:rsidRDefault="00C12CE9" w:rsidP="00E22ED6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C12CE9" w:rsidRDefault="00C12CE9" w:rsidP="00E22ED6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12CE9" w:rsidRPr="00834AFB" w:rsidRDefault="00C12CE9" w:rsidP="00834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12CE9" w:rsidRPr="00834AFB" w:rsidSect="00ED5D17">
      <w:headerReference w:type="default" r:id="rId7"/>
      <w:pgSz w:w="11906" w:h="16838" w:code="9"/>
      <w:pgMar w:top="1134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E9" w:rsidRDefault="00C12CE9">
      <w:pPr>
        <w:spacing w:after="0" w:line="240" w:lineRule="auto"/>
      </w:pPr>
      <w:r>
        <w:separator/>
      </w:r>
    </w:p>
  </w:endnote>
  <w:endnote w:type="continuationSeparator" w:id="0">
    <w:p w:rsidR="00C12CE9" w:rsidRDefault="00C1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E9" w:rsidRDefault="00C12CE9">
      <w:pPr>
        <w:spacing w:after="0" w:line="240" w:lineRule="auto"/>
      </w:pPr>
      <w:r>
        <w:separator/>
      </w:r>
    </w:p>
  </w:footnote>
  <w:footnote w:type="continuationSeparator" w:id="0">
    <w:p w:rsidR="00C12CE9" w:rsidRDefault="00C12CE9">
      <w:pPr>
        <w:spacing w:after="0" w:line="240" w:lineRule="auto"/>
      </w:pPr>
      <w:r>
        <w:continuationSeparator/>
      </w:r>
    </w:p>
  </w:footnote>
  <w:footnote w:id="1">
    <w:p w:rsidR="00C12CE9" w:rsidRDefault="00C12CE9" w:rsidP="009211B6">
      <w:pPr>
        <w:pStyle w:val="ConsPlusNormal"/>
        <w:ind w:firstLine="284"/>
        <w:jc w:val="both"/>
      </w:pPr>
      <w:r w:rsidRPr="00FB1FF9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FB1FF9">
        <w:rPr>
          <w:rFonts w:ascii="Times New Roman" w:hAnsi="Times New Roman" w:cs="Times New Roman"/>
          <w:sz w:val="24"/>
          <w:szCs w:val="24"/>
        </w:rPr>
        <w:t xml:space="preserve"> </w:t>
      </w:r>
      <w:r w:rsidRPr="00CD5BE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</w:t>
      </w:r>
      <w:r w:rsidRPr="00CD5BE7"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 и уставом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E9" w:rsidRDefault="00C12CE9">
    <w:pPr>
      <w:pStyle w:val="Header"/>
      <w:jc w:val="center"/>
    </w:pPr>
    <w:fldSimple w:instr="PAGE   \* MERGEFORMAT">
      <w:r w:rsidRPr="00C77247">
        <w:rPr>
          <w:noProof/>
          <w:lang w:val="ru-RU"/>
        </w:rPr>
        <w:t>1</w:t>
      </w:r>
    </w:fldSimple>
  </w:p>
  <w:p w:rsidR="00C12CE9" w:rsidRDefault="00C12C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D6B2AE1"/>
    <w:multiLevelType w:val="multilevel"/>
    <w:tmpl w:val="1DCA1D7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>
    <w:nsid w:val="30030D0C"/>
    <w:multiLevelType w:val="hybridMultilevel"/>
    <w:tmpl w:val="F9C8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F91711"/>
    <w:multiLevelType w:val="hybridMultilevel"/>
    <w:tmpl w:val="89B670EE"/>
    <w:lvl w:ilvl="0" w:tplc="C14AE5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5">
    <w:nsid w:val="6A7E3F61"/>
    <w:multiLevelType w:val="hybridMultilevel"/>
    <w:tmpl w:val="44F24E78"/>
    <w:lvl w:ilvl="0" w:tplc="AFD62B6A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9A4"/>
    <w:rsid w:val="00002192"/>
    <w:rsid w:val="00091CA7"/>
    <w:rsid w:val="000E3EDA"/>
    <w:rsid w:val="0012055E"/>
    <w:rsid w:val="001618E3"/>
    <w:rsid w:val="001942D0"/>
    <w:rsid w:val="00262243"/>
    <w:rsid w:val="0029274D"/>
    <w:rsid w:val="002C7F2C"/>
    <w:rsid w:val="002E5B8C"/>
    <w:rsid w:val="0032514C"/>
    <w:rsid w:val="003D24BC"/>
    <w:rsid w:val="003D2943"/>
    <w:rsid w:val="003E5E0F"/>
    <w:rsid w:val="00437168"/>
    <w:rsid w:val="005246A5"/>
    <w:rsid w:val="00533ACD"/>
    <w:rsid w:val="00551CCE"/>
    <w:rsid w:val="00566198"/>
    <w:rsid w:val="005675A4"/>
    <w:rsid w:val="00592A6D"/>
    <w:rsid w:val="005A5297"/>
    <w:rsid w:val="005B1ED2"/>
    <w:rsid w:val="005D6ABB"/>
    <w:rsid w:val="00607FA3"/>
    <w:rsid w:val="00612357"/>
    <w:rsid w:val="006818B2"/>
    <w:rsid w:val="007173BB"/>
    <w:rsid w:val="00743AE9"/>
    <w:rsid w:val="007B3AB3"/>
    <w:rsid w:val="007C16F8"/>
    <w:rsid w:val="007F0353"/>
    <w:rsid w:val="00830FE0"/>
    <w:rsid w:val="00834AFB"/>
    <w:rsid w:val="00872946"/>
    <w:rsid w:val="00877B16"/>
    <w:rsid w:val="008C6295"/>
    <w:rsid w:val="008E0470"/>
    <w:rsid w:val="009211B6"/>
    <w:rsid w:val="009618AD"/>
    <w:rsid w:val="0097041E"/>
    <w:rsid w:val="009B7C1E"/>
    <w:rsid w:val="009D5703"/>
    <w:rsid w:val="00A0651C"/>
    <w:rsid w:val="00A3627D"/>
    <w:rsid w:val="00A73E9B"/>
    <w:rsid w:val="00A84CFD"/>
    <w:rsid w:val="00AF3116"/>
    <w:rsid w:val="00B17A3F"/>
    <w:rsid w:val="00B81F4B"/>
    <w:rsid w:val="00B87485"/>
    <w:rsid w:val="00BB35C2"/>
    <w:rsid w:val="00BF46BC"/>
    <w:rsid w:val="00C02892"/>
    <w:rsid w:val="00C11C14"/>
    <w:rsid w:val="00C12CE9"/>
    <w:rsid w:val="00C5450D"/>
    <w:rsid w:val="00C77247"/>
    <w:rsid w:val="00C9069B"/>
    <w:rsid w:val="00C92EC9"/>
    <w:rsid w:val="00CA6A64"/>
    <w:rsid w:val="00CC2BF5"/>
    <w:rsid w:val="00CD5BE7"/>
    <w:rsid w:val="00D126E7"/>
    <w:rsid w:val="00D856A0"/>
    <w:rsid w:val="00D862C0"/>
    <w:rsid w:val="00DF0501"/>
    <w:rsid w:val="00DF19A4"/>
    <w:rsid w:val="00E22ED6"/>
    <w:rsid w:val="00E42356"/>
    <w:rsid w:val="00E63E9E"/>
    <w:rsid w:val="00E74B10"/>
    <w:rsid w:val="00E9067C"/>
    <w:rsid w:val="00EA523A"/>
    <w:rsid w:val="00ED5D17"/>
    <w:rsid w:val="00EE7108"/>
    <w:rsid w:val="00F01F19"/>
    <w:rsid w:val="00F85E7B"/>
    <w:rsid w:val="00FB1FF9"/>
    <w:rsid w:val="00FC5B67"/>
    <w:rsid w:val="00FD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4AFB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834AFB"/>
    <w:pPr>
      <w:ind w:left="720"/>
      <w:contextualSpacing/>
    </w:pPr>
  </w:style>
  <w:style w:type="table" w:styleId="TableGrid">
    <w:name w:val="Table Grid"/>
    <w:basedOn w:val="TableNormal"/>
    <w:uiPriority w:val="99"/>
    <w:rsid w:val="003E5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33AC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22ED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22ED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9211B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1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7</Pages>
  <Words>1878</Words>
  <Characters>10710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 сельского поселения Нялинское, пояснительная записка и заключение антикоррупционной экспертизы </dc:title>
  <dc:subject/>
  <dc:creator>User</dc:creator>
  <cp:keywords/>
  <dc:description/>
  <cp:lastModifiedBy>1</cp:lastModifiedBy>
  <cp:revision>4</cp:revision>
  <dcterms:created xsi:type="dcterms:W3CDTF">2016-03-16T06:08:00Z</dcterms:created>
  <dcterms:modified xsi:type="dcterms:W3CDTF">2016-03-16T07:21:00Z</dcterms:modified>
</cp:coreProperties>
</file>